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5A" w:rsidRPr="00413F5A" w:rsidRDefault="00413F5A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13F5A">
        <w:rPr>
          <w:rFonts w:ascii="Times New Roman" w:eastAsiaTheme="minorEastAsia" w:hAnsi="Times New Roman" w:cs="Times New Roman"/>
          <w:b/>
          <w:lang w:eastAsia="ru-RU"/>
        </w:rPr>
        <w:t>МУНИЦИПАЛЬНОЕ БЮДЖЕТНОЕ ДОШКОЛЬНОЕ</w:t>
      </w:r>
    </w:p>
    <w:p w:rsidR="00413F5A" w:rsidRPr="00413F5A" w:rsidRDefault="00413F5A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413F5A">
        <w:rPr>
          <w:rFonts w:ascii="Times New Roman" w:eastAsiaTheme="minorEastAsia" w:hAnsi="Times New Roman" w:cs="Times New Roman"/>
          <w:b/>
          <w:lang w:eastAsia="ru-RU"/>
        </w:rPr>
        <w:t>ОБРАЗОВАТЕЛЬНОЕ УЧРЕЖДЕНИЕ « ДЕТСКИЙ САД ОБЩЕРАЗВИВАЮЩЕГО ВИДА</w:t>
      </w:r>
      <w:r w:rsidRPr="00413F5A">
        <w:rPr>
          <w:rFonts w:ascii="Times New Roman" w:eastAsiaTheme="minorEastAsia" w:hAnsi="Times New Roman" w:cs="Times New Roman"/>
          <w:b/>
          <w:lang w:eastAsia="ru-RU"/>
        </w:rPr>
        <w:br/>
        <w:t>«СОЛНЫШКО»</w:t>
      </w:r>
    </w:p>
    <w:p w:rsidR="00413F5A" w:rsidRPr="00413F5A" w:rsidRDefault="00413F5A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13F5A" w:rsidRPr="00413F5A" w:rsidRDefault="00413F5A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3F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ПЕРСПЕКТИВНЫЙ ПЛАН </w:t>
      </w:r>
    </w:p>
    <w:p w:rsidR="00413F5A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3F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РАБОТЫ С РОДИТЕЛЯМИ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СТАРШЕЙ ГРУППЫ «Б»</w:t>
      </w:r>
    </w:p>
    <w:p w:rsidR="00A87BBF" w:rsidRPr="00413F5A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2021-2022 УЧЕБНЫЙ ГОД</w:t>
      </w: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A87BB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3F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Воспитател</w:t>
      </w:r>
      <w:r w:rsidR="00A87B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ь</w:t>
      </w:r>
      <w:r w:rsidRPr="00413F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Т.В. Рожина</w:t>
      </w:r>
    </w:p>
    <w:p w:rsidR="00413F5A" w:rsidRPr="00413F5A" w:rsidRDefault="00413F5A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7BBF" w:rsidRDefault="00A87BBF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13F5A" w:rsidRPr="00413F5A" w:rsidRDefault="00413F5A" w:rsidP="00413F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3F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п.г.т. Октябрьское</w:t>
      </w:r>
    </w:p>
    <w:p w:rsidR="00413F5A" w:rsidRPr="00413F5A" w:rsidRDefault="00413F5A" w:rsidP="00413F5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3F5A" w:rsidRDefault="00413F5A" w:rsidP="00413F5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B28E1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  <w:shd w:val="clear" w:color="auto" w:fill="FFFFFF"/>
        </w:rPr>
        <w:lastRenderedPageBreak/>
        <w:t>Детство – незабываемая пора в жизни каждого человека. Она наполнена добрыми руками родителей и заботой воспитателей. Родительская любовь даёт человеку «запас прочности», формирует чувство психологической защищённости.</w:t>
      </w:r>
    </w:p>
    <w:p w:rsidR="006B28E1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  <w:shd w:val="clear" w:color="auto" w:fill="FFFFFF"/>
        </w:rPr>
        <w:t>Воспитатели –</w:t>
      </w:r>
      <w:r w:rsidR="003912BB">
        <w:rPr>
          <w:color w:val="111111"/>
          <w:shd w:val="clear" w:color="auto" w:fill="FFFFFF"/>
        </w:rPr>
        <w:t xml:space="preserve"> это </w:t>
      </w:r>
      <w:r w:rsidRPr="00413F5A">
        <w:rPr>
          <w:color w:val="111111"/>
          <w:shd w:val="clear" w:color="auto" w:fill="FFFFFF"/>
        </w:rPr>
        <w:t xml:space="preserve">первые помощники родителей, в их руках дети становятся любознательными, активными, творческими. </w:t>
      </w:r>
    </w:p>
    <w:p w:rsidR="006B28E1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  <w:shd w:val="clear" w:color="auto" w:fill="FFFFFF"/>
        </w:rPr>
        <w:t xml:space="preserve">Современные тенденции в развитии дошкольного образования объединены одним важным и значимым критерием - его качеством, которое непосредственно зависит от уровняпрофессиональной компетентности педагогов и педагогической культуры родителей. </w:t>
      </w:r>
    </w:p>
    <w:p w:rsidR="006B28E1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413F5A">
        <w:rPr>
          <w:color w:val="111111"/>
          <w:shd w:val="clear" w:color="auto" w:fill="FFFFFF"/>
        </w:rPr>
        <w:t xml:space="preserve">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 возможно только при условии системы взаимодействий ДОУ и семьи. </w:t>
      </w:r>
    </w:p>
    <w:p w:rsidR="006B28E1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  <w:shd w:val="clear" w:color="auto" w:fill="FFFFFF"/>
        </w:rPr>
        <w:t>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</w:t>
      </w:r>
      <w:r w:rsidR="003912BB">
        <w:rPr>
          <w:color w:val="111111"/>
          <w:shd w:val="clear" w:color="auto" w:fill="FFFFFF"/>
        </w:rPr>
        <w:t xml:space="preserve">. </w:t>
      </w:r>
      <w:r w:rsidRPr="00413F5A">
        <w:rPr>
          <w:color w:val="111111"/>
          <w:shd w:val="clear" w:color="auto" w:fill="FFFFFF"/>
        </w:rPr>
        <w:t>И как результат, новое положительное отношение родителей к ДОУ, положительная оценка его деятельности.</w:t>
      </w:r>
    </w:p>
    <w:p w:rsidR="00FF0249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  <w:shd w:val="clear" w:color="auto" w:fill="FFFFFF"/>
        </w:rPr>
        <w:t>Поэтому важнейшим условием совершенствования системы дошкольного воспитания является деятельность педагогов, ориентированная на освоение новых инновационных форм взаимодействия с родителями.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  <w:shd w:val="clear" w:color="auto" w:fill="FFFFFF"/>
        </w:rPr>
        <w:t xml:space="preserve">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понимании его индивидуальных особенностей, развитие способностей, формировании ценных жизненных ориентаций. 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 Поэтому </w:t>
      </w:r>
      <w:r w:rsidR="005E0839">
        <w:rPr>
          <w:color w:val="111111"/>
          <w:shd w:val="clear" w:color="auto" w:fill="FFFFFF"/>
        </w:rPr>
        <w:t>для укрепления сотрудничества педагогов и семьи нами был разработан перспективный план работы с родителями</w:t>
      </w:r>
      <w:r w:rsidRPr="00413F5A">
        <w:rPr>
          <w:color w:val="111111"/>
          <w:shd w:val="clear" w:color="auto" w:fill="FFFFFF"/>
        </w:rPr>
        <w:t>.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rStyle w:val="a9"/>
          <w:color w:val="111111"/>
        </w:rPr>
        <w:t>Цель:</w:t>
      </w:r>
      <w:r w:rsidRPr="00413F5A">
        <w:rPr>
          <w:rStyle w:val="a9"/>
          <w:b w:val="0"/>
          <w:bCs w:val="0"/>
          <w:color w:val="111111"/>
        </w:rPr>
        <w:t> с</w:t>
      </w:r>
      <w:r w:rsidRPr="00413F5A">
        <w:rPr>
          <w:color w:val="111111"/>
        </w:rPr>
        <w:t>оздание единого образовательного пространства ДОУ и семьи, установление доверительных отношений между детьми, родителями и педагогами</w:t>
      </w:r>
      <w:r w:rsidR="005E0839">
        <w:rPr>
          <w:color w:val="111111"/>
        </w:rPr>
        <w:t xml:space="preserve">, </w:t>
      </w:r>
      <w:r w:rsidRPr="00413F5A">
        <w:rPr>
          <w:color w:val="111111"/>
        </w:rPr>
        <w:t>воспитание потребности делиться друг с другом своими проблемами и совместно решать их.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rStyle w:val="a9"/>
          <w:color w:val="111111"/>
        </w:rPr>
        <w:t>Задачи: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</w:rPr>
        <w:t>- создать условия для развития детей в совместной деятельности с родителями и педагогами ДОУ.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</w:rPr>
        <w:t>- установить партнерские отношения между субъектами образовательного процесса: детьми, родителями, педагогами ДОУ.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</w:rPr>
        <w:t>- приобщить родителей к участию в жизни детского сада через поиск и внедрение наиболее эффективных форм взаимодействия;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</w:rPr>
        <w:t>- повысить уровень профессиональной компетентности педагогов ДОУ по вопросам взаимодействия с семьей.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</w:rPr>
        <w:t>- повысить уровень воспитательных умений и педагогической культуры родителей.</w:t>
      </w:r>
    </w:p>
    <w:p w:rsidR="00413F5A" w:rsidRP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13F5A">
        <w:rPr>
          <w:color w:val="111111"/>
        </w:rPr>
        <w:t>- пропагандировать интересный опыт семейного воспитания, лучших семейных традиций, здоровый образ жизни.</w:t>
      </w:r>
    </w:p>
    <w:p w:rsidR="00413F5A" w:rsidRDefault="00413F5A" w:rsidP="00A87B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413F5A">
        <w:rPr>
          <w:color w:val="111111"/>
        </w:rPr>
        <w:t>- организовать мероприятия по вовлечению родителей в деятельность ДОУ, как полноправных участников образовательного процесса.</w:t>
      </w:r>
    </w:p>
    <w:p w:rsidR="003912BB" w:rsidRDefault="003912BB" w:rsidP="003912B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912BB" w:rsidRDefault="003912BB" w:rsidP="003912BB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912BB" w:rsidRPr="00413F5A" w:rsidRDefault="003912BB" w:rsidP="003912B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</w:p>
    <w:p w:rsidR="00413F5A" w:rsidRDefault="00413F5A" w:rsidP="003912BB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3912BB" w:rsidRDefault="003912BB" w:rsidP="003912BB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3912BB" w:rsidRDefault="003912BB" w:rsidP="003912BB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3912BB" w:rsidRDefault="003912BB" w:rsidP="003912BB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3912BB" w:rsidRDefault="003912BB" w:rsidP="003912BB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FA509F" w:rsidRDefault="00FA509F" w:rsidP="00FA509F">
      <w:pPr>
        <w:pStyle w:val="1"/>
        <w:spacing w:before="0"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3E65AF">
        <w:rPr>
          <w:rFonts w:ascii="Times New Roman" w:hAnsi="Times New Roman"/>
          <w:sz w:val="24"/>
          <w:szCs w:val="24"/>
          <w:lang w:val="ru-RU"/>
        </w:rPr>
        <w:t>ерспективный план работы с родителями детей старшей группы</w:t>
      </w:r>
      <w:r>
        <w:rPr>
          <w:rFonts w:ascii="Times New Roman" w:hAnsi="Times New Roman"/>
          <w:sz w:val="24"/>
          <w:szCs w:val="24"/>
          <w:lang w:val="ru-RU"/>
        </w:rPr>
        <w:t xml:space="preserve"> на 2021 – 2022 г.</w:t>
      </w:r>
    </w:p>
    <w:tbl>
      <w:tblPr>
        <w:tblStyle w:val="a3"/>
        <w:tblW w:w="9923" w:type="dxa"/>
        <w:tblInd w:w="250" w:type="dxa"/>
        <w:tblLook w:val="04A0"/>
      </w:tblPr>
      <w:tblGrid>
        <w:gridCol w:w="1843"/>
        <w:gridCol w:w="8080"/>
      </w:tblGrid>
      <w:tr w:rsidR="00FA509F" w:rsidTr="00621767">
        <w:tc>
          <w:tcPr>
            <w:tcW w:w="1843" w:type="dxa"/>
          </w:tcPr>
          <w:p w:rsidR="00FA509F" w:rsidRPr="003E65AF" w:rsidRDefault="00FA509F" w:rsidP="00621767">
            <w:pPr>
              <w:tabs>
                <w:tab w:val="left" w:pos="2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9F" w:rsidRPr="003E65AF" w:rsidRDefault="00FA509F" w:rsidP="00621767">
            <w:pPr>
              <w:tabs>
                <w:tab w:val="left" w:pos="2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A509F" w:rsidRPr="003E65AF" w:rsidRDefault="00FA509F" w:rsidP="00621767">
            <w:pPr>
              <w:tabs>
                <w:tab w:val="left" w:pos="2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FA509F" w:rsidRPr="003E65AF" w:rsidRDefault="00FA509F" w:rsidP="00621767">
            <w:pPr>
              <w:tabs>
                <w:tab w:val="left" w:pos="2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9F" w:rsidRPr="003E65AF" w:rsidRDefault="00FA509F" w:rsidP="00621767">
            <w:pPr>
              <w:tabs>
                <w:tab w:val="left" w:pos="2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A509F" w:rsidTr="00621767">
        <w:tc>
          <w:tcPr>
            <w:tcW w:w="1843" w:type="dxa"/>
          </w:tcPr>
          <w:p w:rsidR="00FA509F" w:rsidRDefault="00FA509F" w:rsidP="00621767"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</w:tcPr>
          <w:p w:rsidR="00FA509F" w:rsidRPr="003E65AF" w:rsidRDefault="00FA509F" w:rsidP="0062176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3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«Психологические особенности детей 5 – 6 лет»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Фотоколлаж</w:t>
            </w:r>
            <w:r w:rsidRPr="003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«Как прекрасно лето»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паспорт семьи»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ребенок:  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«Одежда детей в осенний период времени»</w:t>
            </w:r>
          </w:p>
          <w:p w:rsidR="00FA509F" w:rsidRDefault="00FA509F" w:rsidP="00621767"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дошкольников (ПДД)</w:t>
            </w:r>
          </w:p>
        </w:tc>
      </w:tr>
      <w:tr w:rsidR="00FA509F" w:rsidTr="00621767">
        <w:tc>
          <w:tcPr>
            <w:tcW w:w="1843" w:type="dxa"/>
          </w:tcPr>
          <w:p w:rsidR="00FA509F" w:rsidRDefault="00FA509F" w:rsidP="00621767"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080" w:type="dxa"/>
          </w:tcPr>
          <w:p w:rsidR="00FA509F" w:rsidRPr="009168A3" w:rsidRDefault="00FA509F" w:rsidP="009168A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9168A3">
              <w:rPr>
                <w:rStyle w:val="aa"/>
                <w:i w:val="0"/>
              </w:rPr>
              <w:t xml:space="preserve">Анкета для родителей </w:t>
            </w:r>
            <w:r w:rsidRPr="009168A3">
              <w:rPr>
                <w:rStyle w:val="aa"/>
                <w:b w:val="0"/>
                <w:i w:val="0"/>
              </w:rPr>
              <w:t>«Организация познавательно-исследовательскойдеятельности ребенка дома»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на тему: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детей 5 – 6 лет»</w:t>
            </w:r>
          </w:p>
          <w:p w:rsidR="00FA509F" w:rsidRPr="003E65AF" w:rsidRDefault="00FA509F" w:rsidP="006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ребенок: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«Рациональное питание детей дошкольного возраста» </w:t>
            </w:r>
          </w:p>
          <w:p w:rsidR="00FA509F" w:rsidRPr="003E65AF" w:rsidRDefault="00FA509F" w:rsidP="00621767">
            <w:pPr>
              <w:pStyle w:val="a7"/>
              <w:spacing w:after="0"/>
              <w:jc w:val="left"/>
              <w:rPr>
                <w:rFonts w:ascii="Times New Roman" w:hAnsi="Times New Roman"/>
                <w:lang w:val="ru-RU"/>
              </w:rPr>
            </w:pPr>
            <w:r w:rsidRPr="003E65AF">
              <w:rPr>
                <w:rFonts w:ascii="Times New Roman" w:hAnsi="Times New Roman"/>
                <w:b/>
                <w:lang w:val="ru-RU"/>
              </w:rPr>
              <w:t>Папка – передвижка:</w:t>
            </w:r>
            <w:r w:rsidRPr="003E65AF">
              <w:rPr>
                <w:rFonts w:ascii="Times New Roman" w:hAnsi="Times New Roman"/>
                <w:lang w:val="ru-RU"/>
              </w:rPr>
              <w:t xml:space="preserve"> «Знакомство с «Дарами </w:t>
            </w:r>
            <w:proofErr w:type="spellStart"/>
            <w:r w:rsidRPr="003E65AF">
              <w:rPr>
                <w:rFonts w:ascii="Times New Roman" w:hAnsi="Times New Roman"/>
                <w:lang w:val="ru-RU"/>
              </w:rPr>
              <w:t>Фрёбеля</w:t>
            </w:r>
            <w:proofErr w:type="spellEnd"/>
            <w:r w:rsidRPr="003E65AF">
              <w:rPr>
                <w:rFonts w:ascii="Times New Roman" w:hAnsi="Times New Roman"/>
                <w:lang w:val="ru-RU"/>
              </w:rPr>
              <w:t>»</w:t>
            </w:r>
          </w:p>
          <w:p w:rsidR="00FA509F" w:rsidRDefault="00FA509F" w:rsidP="00621767"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выставке: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«Осень в родном Октябрьском»</w:t>
            </w:r>
          </w:p>
        </w:tc>
      </w:tr>
      <w:tr w:rsidR="00FA509F" w:rsidTr="00621767">
        <w:tc>
          <w:tcPr>
            <w:tcW w:w="1843" w:type="dxa"/>
          </w:tcPr>
          <w:p w:rsidR="00FA509F" w:rsidRDefault="00FA509F" w:rsidP="00621767"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080" w:type="dxa"/>
          </w:tcPr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«4 ноября – День народного единства»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«Учим ребенка правилам безопасного поведения»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ребенок – буклет: </w:t>
            </w:r>
            <w:r w:rsidRPr="003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«Закаливание детей в домашних условиях»</w:t>
            </w:r>
          </w:p>
          <w:p w:rsidR="00FA509F" w:rsidRPr="003E65AF" w:rsidRDefault="00FA509F" w:rsidP="00621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Консультация: «</w:t>
            </w:r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детского экспериментирования в домашних условиях» </w:t>
            </w:r>
          </w:p>
          <w:p w:rsidR="00FA509F" w:rsidRDefault="00FA509F" w:rsidP="00621767"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выставке: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</w:tr>
      <w:tr w:rsidR="00FA509F" w:rsidTr="00621767">
        <w:tc>
          <w:tcPr>
            <w:tcW w:w="1843" w:type="dxa"/>
          </w:tcPr>
          <w:p w:rsidR="00FA509F" w:rsidRDefault="00FA509F" w:rsidP="00621767"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080" w:type="dxa"/>
          </w:tcPr>
          <w:p w:rsidR="00FA509F" w:rsidRPr="003E65AF" w:rsidRDefault="00FA509F" w:rsidP="0062176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Папка - передвижка:  </w:t>
            </w:r>
            <w:r w:rsidRPr="003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технологии в ДОУ»</w:t>
            </w:r>
          </w:p>
          <w:p w:rsidR="00FA509F" w:rsidRPr="003E65AF" w:rsidRDefault="00FA509F" w:rsidP="0062176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ребенок  - </w:t>
            </w:r>
            <w:r w:rsidRPr="003E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буклет: </w:t>
            </w:r>
            <w:r w:rsidRPr="003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на тарелке»</w:t>
            </w:r>
          </w:p>
          <w:p w:rsidR="00FA509F" w:rsidRPr="003E65AF" w:rsidRDefault="00FA509F" w:rsidP="0062176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 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в новогодние праздники»</w:t>
            </w:r>
          </w:p>
          <w:p w:rsidR="00FA509F" w:rsidRPr="003E65AF" w:rsidRDefault="00FA509F" w:rsidP="0062176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родителей в выставке:</w:t>
            </w:r>
            <w:r w:rsidRPr="003E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«Мастерская Деда Мороза»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по соблюдению ПДД в зимний период»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Привлечение родителей </w:t>
            </w:r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>к совершенствованию развивающей среды ДОУ  по программе «</w:t>
            </w:r>
            <w:proofErr w:type="spellStart"/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Субботник по оформлению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зимнего участка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оформлении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группы к новому году</w:t>
            </w:r>
          </w:p>
          <w:p w:rsidR="00FA509F" w:rsidRDefault="00FA509F" w:rsidP="00621767"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у ворот!»</w:t>
            </w:r>
          </w:p>
        </w:tc>
      </w:tr>
      <w:tr w:rsidR="00FA509F" w:rsidTr="00621767">
        <w:tc>
          <w:tcPr>
            <w:tcW w:w="1843" w:type="dxa"/>
          </w:tcPr>
          <w:p w:rsidR="00FA509F" w:rsidRPr="003E65AF" w:rsidRDefault="00FA509F" w:rsidP="0062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080" w:type="dxa"/>
          </w:tcPr>
          <w:p w:rsidR="00FA509F" w:rsidRPr="003E65AF" w:rsidRDefault="00FA509F" w:rsidP="006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Фоторепортаж 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>«Новый году ворот»</w:t>
            </w:r>
          </w:p>
          <w:p w:rsidR="00FA509F" w:rsidRPr="003E65AF" w:rsidRDefault="00FA509F" w:rsidP="006217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ребенок </w:t>
            </w:r>
            <w:r w:rsidRPr="003E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3E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Сон, как важная составляющая режима дня дошкольников</w:t>
            </w:r>
            <w:r w:rsidRPr="003E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A509F" w:rsidRPr="003E65AF" w:rsidRDefault="00FA509F" w:rsidP="00621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>«Чего нельзя и что нужно делать для поддержания интереса детей к познавательному экспериментированию?»</w:t>
            </w:r>
          </w:p>
          <w:p w:rsidR="00FA509F" w:rsidRPr="003E65AF" w:rsidRDefault="00FA509F" w:rsidP="006217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Буклет:</w:t>
            </w:r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игрового набора «Дары </w:t>
            </w:r>
            <w:proofErr w:type="spellStart"/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FA509F" w:rsidRPr="003E65AF" w:rsidRDefault="00FA509F" w:rsidP="006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стенда: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родителей: игры, наблюдения</w:t>
            </w:r>
          </w:p>
          <w:p w:rsidR="00FA509F" w:rsidRDefault="00FA509F" w:rsidP="0062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 «Кормушка на окне»</w:t>
            </w:r>
          </w:p>
          <w:p w:rsidR="00FA509F" w:rsidRPr="003E65AF" w:rsidRDefault="00FA509F" w:rsidP="006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Памятка: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природу»</w:t>
            </w:r>
          </w:p>
          <w:p w:rsidR="00FA509F" w:rsidRPr="003E65AF" w:rsidRDefault="00FA509F" w:rsidP="0062176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Папка – передвижка</w:t>
            </w:r>
            <w:r w:rsidRPr="003E65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«Рождественские праздники»</w:t>
            </w:r>
          </w:p>
        </w:tc>
      </w:tr>
      <w:tr w:rsidR="00FA509F" w:rsidTr="00621767">
        <w:tc>
          <w:tcPr>
            <w:tcW w:w="1843" w:type="dxa"/>
          </w:tcPr>
          <w:p w:rsidR="00FA509F" w:rsidRPr="003E65AF" w:rsidRDefault="00FA509F" w:rsidP="0062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080" w:type="dxa"/>
          </w:tcPr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Фотовыставка 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в Армии служил!» </w:t>
            </w:r>
          </w:p>
          <w:p w:rsidR="00FA509F" w:rsidRPr="003E65AF" w:rsidRDefault="00FA509F" w:rsidP="006217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>«Комфортная температура»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>: «День Защитника Отечества»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выставке: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мастер»</w:t>
            </w:r>
          </w:p>
          <w:p w:rsidR="00FA509F" w:rsidRPr="003E65AF" w:rsidRDefault="00FA509F" w:rsidP="006217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Стенгазета со стихами и фотографиями детей</w:t>
            </w:r>
            <w:r w:rsidRPr="003E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«Зимняя прогулка в детском саду!»</w:t>
            </w:r>
          </w:p>
          <w:p w:rsidR="00FA509F" w:rsidRPr="003E65AF" w:rsidRDefault="00FA509F" w:rsidP="006217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Здоровый ребёнок:</w:t>
            </w:r>
            <w:r w:rsidRPr="003E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«Движение – это жизнь!»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Памятка для родителей</w:t>
            </w:r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«Экспериментирование с водой»</w:t>
            </w:r>
          </w:p>
          <w:p w:rsidR="00FA509F" w:rsidRPr="003E65AF" w:rsidRDefault="00FA509F" w:rsidP="0062176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клуб «</w:t>
            </w:r>
            <w:proofErr w:type="spellStart"/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Студио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Бэби» на тему </w:t>
            </w:r>
            <w:r w:rsidRPr="003E65A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«Использование набора «Дары </w:t>
            </w:r>
            <w:proofErr w:type="spellStart"/>
            <w:r w:rsidRPr="003E65A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Фрёбеля</w:t>
            </w:r>
            <w:proofErr w:type="spellEnd"/>
            <w:r w:rsidRPr="003E65A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 в развитии познавательных процессов дошкольников»</w:t>
            </w:r>
          </w:p>
        </w:tc>
      </w:tr>
      <w:tr w:rsidR="00FA509F" w:rsidTr="00621767">
        <w:tc>
          <w:tcPr>
            <w:tcW w:w="1843" w:type="dxa"/>
          </w:tcPr>
          <w:p w:rsidR="00FA509F" w:rsidRPr="003E65AF" w:rsidRDefault="00FA509F" w:rsidP="0062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080" w:type="dxa"/>
          </w:tcPr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Фоторепортаж </w:t>
            </w:r>
            <w:r w:rsidRPr="003E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65A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Использование набора «Дары </w:t>
            </w:r>
            <w:proofErr w:type="spellStart"/>
            <w:r w:rsidRPr="003E65A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Фрёбеля</w:t>
            </w:r>
            <w:proofErr w:type="spellEnd"/>
            <w:r w:rsidRPr="003E65AF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 в развитии познавательных процессов дошкольников</w:t>
            </w:r>
            <w:r w:rsidRPr="003E6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папки – передвижки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>детских работ «Портрет  мамы»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семейного журнала</w:t>
            </w:r>
            <w:r w:rsidRPr="003E6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«Экспериментируем дома»</w:t>
            </w:r>
          </w:p>
          <w:p w:rsidR="00FA509F" w:rsidRPr="003E65AF" w:rsidRDefault="00FA509F" w:rsidP="0062176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ребёнок: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детей в детском саду или закаливающие процедуры</w:t>
            </w:r>
          </w:p>
          <w:p w:rsidR="00FA509F" w:rsidRPr="003E65AF" w:rsidRDefault="00FA509F" w:rsidP="0062176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Наглядная информация:</w:t>
            </w:r>
            <w:r w:rsidRPr="003E65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«Сенсорное </w:t>
            </w:r>
            <w:r w:rsidRPr="002F1454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</w:t>
            </w:r>
            <w:r w:rsidRPr="002F145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3E65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Почему его необходимо </w:t>
            </w:r>
            <w:r w:rsidRPr="002F1454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</w:t>
            </w:r>
            <w:r w:rsidRPr="002F145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?»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«8 марта – мамин день»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>«Мама – милая моя»</w:t>
            </w:r>
          </w:p>
        </w:tc>
      </w:tr>
      <w:tr w:rsidR="00FA509F" w:rsidTr="00621767">
        <w:tc>
          <w:tcPr>
            <w:tcW w:w="1843" w:type="dxa"/>
          </w:tcPr>
          <w:p w:rsidR="00FA509F" w:rsidRPr="003E65AF" w:rsidRDefault="00FA509F" w:rsidP="0062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080" w:type="dxa"/>
          </w:tcPr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Фоторепортаж  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>с праздника: «Мама – милая моя»</w:t>
            </w:r>
          </w:p>
          <w:p w:rsidR="00FA509F" w:rsidRPr="003E65AF" w:rsidRDefault="00FA509F" w:rsidP="00621767">
            <w:pPr>
              <w:pStyle w:val="a6"/>
              <w:spacing w:before="0" w:beforeAutospacing="0" w:after="0" w:afterAutospacing="0"/>
              <w:rPr>
                <w:color w:val="676A6C"/>
              </w:rPr>
            </w:pPr>
            <w:r w:rsidRPr="003E65AF">
              <w:rPr>
                <w:b/>
                <w:color w:val="000000"/>
              </w:rPr>
              <w:t>Акция:</w:t>
            </w:r>
            <w:r w:rsidRPr="003E65AF">
              <w:t>«Энергосбережение»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«Двигательная активность и здоровье детей».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выставке: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звон»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Папка – передвижка: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Пасха»</w:t>
            </w:r>
          </w:p>
          <w:p w:rsidR="00FA509F" w:rsidRPr="00B8235E" w:rsidRDefault="00FA509F" w:rsidP="006217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Памятка</w:t>
            </w:r>
            <w:r w:rsidRPr="003E6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3E65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«Значение сенсорного воспитания в познавательном </w:t>
            </w:r>
            <w:r w:rsidRPr="00B8235E"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развитии детей</w:t>
            </w:r>
            <w:r w:rsidRPr="00B8235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FA509F" w:rsidRPr="00B8235E" w:rsidRDefault="00FA509F" w:rsidP="00B823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Семейный клуб «</w:t>
            </w:r>
            <w:proofErr w:type="spellStart"/>
            <w:r w:rsidRPr="003E6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Студио</w:t>
            </w:r>
            <w:proofErr w:type="spellEnd"/>
            <w:r w:rsidRPr="003E6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Бэби» тема</w:t>
            </w: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8235E" w:rsidRPr="00BA5275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</w:t>
            </w:r>
            <w:r w:rsidR="00B8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чудес и превращений»</w:t>
            </w:r>
          </w:p>
        </w:tc>
      </w:tr>
      <w:tr w:rsidR="00FA509F" w:rsidTr="00621767">
        <w:tc>
          <w:tcPr>
            <w:tcW w:w="1843" w:type="dxa"/>
          </w:tcPr>
          <w:p w:rsidR="00FA509F" w:rsidRPr="003E65AF" w:rsidRDefault="00FA509F" w:rsidP="00621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FA509F" w:rsidRPr="00B8235E" w:rsidRDefault="00FA509F" w:rsidP="00B823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Фоторепортаж  </w:t>
            </w:r>
            <w:r w:rsidR="00B8235E" w:rsidRPr="00BA5275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</w:t>
            </w:r>
            <w:r w:rsidR="00B8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чудес и превращений»</w:t>
            </w:r>
          </w:p>
          <w:p w:rsidR="00FA509F" w:rsidRPr="003E65AF" w:rsidRDefault="00FA509F" w:rsidP="006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Папка - передвижка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 ко Дню Победы </w:t>
            </w:r>
          </w:p>
          <w:p w:rsidR="00FA509F" w:rsidRPr="003E65AF" w:rsidRDefault="00FA509F" w:rsidP="00621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«Как мы играем в детском саду»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ребёнок: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«Правильное питание ребенка летом»</w:t>
            </w:r>
          </w:p>
          <w:p w:rsidR="00FA509F" w:rsidRPr="003E65AF" w:rsidRDefault="00FA509F" w:rsidP="00621767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Папка – передвижка:</w:t>
            </w:r>
            <w:r w:rsidRPr="003E65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«Насекомые»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собрание: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«Вот и стали мы на год взрослее»</w:t>
            </w:r>
          </w:p>
          <w:p w:rsidR="00FA509F" w:rsidRPr="003E65AF" w:rsidRDefault="00FA509F" w:rsidP="0062176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E65A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Памятка </w:t>
            </w:r>
            <w:r w:rsidRPr="003E65A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«Безопасность в летний период»</w:t>
            </w:r>
          </w:p>
          <w:p w:rsidR="00FA509F" w:rsidRPr="003E65AF" w:rsidRDefault="00FA509F" w:rsidP="00621767">
            <w:pPr>
              <w:tabs>
                <w:tab w:val="left" w:pos="22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5AF">
              <w:rPr>
                <w:rFonts w:ascii="Times New Roman" w:hAnsi="Times New Roman" w:cs="Times New Roman"/>
                <w:b/>
                <w:sz w:val="24"/>
                <w:szCs w:val="24"/>
              </w:rPr>
              <w:t>Привлечь родителей</w:t>
            </w:r>
            <w:r w:rsidRPr="003E65AF">
              <w:rPr>
                <w:rFonts w:ascii="Times New Roman" w:hAnsi="Times New Roman" w:cs="Times New Roman"/>
                <w:sz w:val="24"/>
                <w:szCs w:val="24"/>
              </w:rPr>
              <w:t xml:space="preserve"> к благоустройству участка</w:t>
            </w:r>
          </w:p>
        </w:tc>
      </w:tr>
    </w:tbl>
    <w:p w:rsidR="006B110A" w:rsidRDefault="006B110A"/>
    <w:sectPr w:rsidR="006B110A" w:rsidSect="00A87BBF"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C8F"/>
    <w:multiLevelType w:val="multilevel"/>
    <w:tmpl w:val="B750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09F"/>
    <w:rsid w:val="000E7966"/>
    <w:rsid w:val="00226E07"/>
    <w:rsid w:val="002F1454"/>
    <w:rsid w:val="003912BB"/>
    <w:rsid w:val="00413F5A"/>
    <w:rsid w:val="005E0839"/>
    <w:rsid w:val="006B110A"/>
    <w:rsid w:val="006B28E1"/>
    <w:rsid w:val="008A7D6F"/>
    <w:rsid w:val="008B2279"/>
    <w:rsid w:val="009168A3"/>
    <w:rsid w:val="00956208"/>
    <w:rsid w:val="00A87BBF"/>
    <w:rsid w:val="00AD69F5"/>
    <w:rsid w:val="00B8235E"/>
    <w:rsid w:val="00D07089"/>
    <w:rsid w:val="00E10405"/>
    <w:rsid w:val="00EA286F"/>
    <w:rsid w:val="00F20677"/>
    <w:rsid w:val="00FA509F"/>
    <w:rsid w:val="00FF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F"/>
  </w:style>
  <w:style w:type="paragraph" w:styleId="1">
    <w:name w:val="heading 1"/>
    <w:basedOn w:val="a"/>
    <w:next w:val="a"/>
    <w:link w:val="10"/>
    <w:uiPriority w:val="9"/>
    <w:qFormat/>
    <w:rsid w:val="00FA509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09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a3">
    <w:name w:val="Table Grid"/>
    <w:basedOn w:val="a1"/>
    <w:uiPriority w:val="59"/>
    <w:rsid w:val="00FA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A509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A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FA509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rsid w:val="00FA509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FA509F"/>
  </w:style>
  <w:style w:type="character" w:styleId="a9">
    <w:name w:val="Strong"/>
    <w:basedOn w:val="a0"/>
    <w:uiPriority w:val="22"/>
    <w:qFormat/>
    <w:rsid w:val="00FA509F"/>
    <w:rPr>
      <w:b/>
      <w:bCs/>
    </w:rPr>
  </w:style>
  <w:style w:type="character" w:styleId="aa">
    <w:name w:val="Emphasis"/>
    <w:uiPriority w:val="20"/>
    <w:qFormat/>
    <w:rsid w:val="00FA509F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C8C5-0F56-4E1E-B6C5-384E9954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2021-08-12T17:58:00Z</dcterms:created>
  <dcterms:modified xsi:type="dcterms:W3CDTF">2022-03-28T06:31:00Z</dcterms:modified>
</cp:coreProperties>
</file>